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0C" w:rsidRDefault="00C36B0C" w:rsidP="00C36B0C">
      <w:pPr>
        <w:pStyle w:val="ConsPlusNormal"/>
        <w:jc w:val="right"/>
        <w:outlineLvl w:val="0"/>
      </w:pPr>
      <w:r>
        <w:t>Приложение N 2</w:t>
      </w:r>
    </w:p>
    <w:p w:rsidR="00C36B0C" w:rsidRDefault="00C36B0C" w:rsidP="00C36B0C">
      <w:pPr>
        <w:pStyle w:val="ConsPlusNormal"/>
        <w:jc w:val="right"/>
      </w:pPr>
      <w:r>
        <w:t>к Приказу Государственного комитета</w:t>
      </w:r>
    </w:p>
    <w:p w:rsidR="00C36B0C" w:rsidRDefault="00C36B0C" w:rsidP="00C36B0C">
      <w:pPr>
        <w:pStyle w:val="ConsPlusNormal"/>
        <w:jc w:val="right"/>
      </w:pPr>
      <w:r>
        <w:t>Республики Башкортостан</w:t>
      </w:r>
    </w:p>
    <w:p w:rsidR="00C36B0C" w:rsidRDefault="00C36B0C" w:rsidP="00C36B0C">
      <w:pPr>
        <w:pStyle w:val="ConsPlusNormal"/>
        <w:jc w:val="right"/>
      </w:pPr>
      <w:r>
        <w:t>по строительству и архитектуре</w:t>
      </w:r>
    </w:p>
    <w:p w:rsidR="00C36B0C" w:rsidRDefault="00C36B0C" w:rsidP="00C36B0C">
      <w:pPr>
        <w:pStyle w:val="ConsPlusNormal"/>
        <w:jc w:val="right"/>
      </w:pPr>
      <w:r>
        <w:t>от 3 декабря 2015 г. N 321</w:t>
      </w:r>
    </w:p>
    <w:p w:rsidR="00C36B0C" w:rsidRDefault="00C36B0C" w:rsidP="00C36B0C">
      <w:pPr>
        <w:pStyle w:val="ConsPlusNormal"/>
        <w:jc w:val="right"/>
      </w:pPr>
    </w:p>
    <w:p w:rsidR="00C36B0C" w:rsidRDefault="00C36B0C" w:rsidP="00C36B0C">
      <w:pPr>
        <w:pStyle w:val="ConsPlusTitle"/>
        <w:jc w:val="center"/>
      </w:pPr>
      <w:bookmarkStart w:id="0" w:name="Par214"/>
      <w:bookmarkEnd w:id="0"/>
      <w:r>
        <w:t>ИЗВЕЩЕНИЕ</w:t>
      </w:r>
    </w:p>
    <w:p w:rsidR="00C36B0C" w:rsidRDefault="00C36B0C" w:rsidP="00C36B0C">
      <w:pPr>
        <w:pStyle w:val="ConsPlusTitle"/>
        <w:jc w:val="center"/>
      </w:pPr>
      <w:r>
        <w:t>о проведении отбора муниципальных образований</w:t>
      </w:r>
    </w:p>
    <w:p w:rsidR="00C36B0C" w:rsidRDefault="00C36B0C" w:rsidP="00C36B0C">
      <w:pPr>
        <w:pStyle w:val="ConsPlusTitle"/>
        <w:jc w:val="center"/>
      </w:pPr>
      <w:r>
        <w:t>Республики Башкортостан для участия в реализации</w:t>
      </w:r>
    </w:p>
    <w:p w:rsidR="00C36B0C" w:rsidRDefault="00C36B0C" w:rsidP="00C36B0C">
      <w:pPr>
        <w:pStyle w:val="ConsPlusTitle"/>
        <w:jc w:val="center"/>
      </w:pPr>
      <w:r>
        <w:t>подпрограммы "Обеспечение жильем молодых семей" федеральной</w:t>
      </w:r>
    </w:p>
    <w:p w:rsidR="00C36B0C" w:rsidRDefault="00C36B0C" w:rsidP="00C36B0C">
      <w:pPr>
        <w:pStyle w:val="ConsPlusTitle"/>
        <w:jc w:val="center"/>
      </w:pPr>
      <w:r>
        <w:t>целевой программы "Жилище" на 2015 - 2020 годы в _____ году</w:t>
      </w:r>
    </w:p>
    <w:p w:rsidR="00C36B0C" w:rsidRDefault="00C36B0C" w:rsidP="00C36B0C">
      <w:pPr>
        <w:pStyle w:val="ConsPlusNormal"/>
        <w:jc w:val="center"/>
      </w:pPr>
    </w:p>
    <w:p w:rsidR="00C36B0C" w:rsidRDefault="00C36B0C" w:rsidP="00C36B0C">
      <w:pPr>
        <w:pStyle w:val="ConsPlusNormal"/>
        <w:ind w:firstLine="540"/>
        <w:jc w:val="both"/>
      </w:pPr>
      <w:r>
        <w:t>1. Организатор конкурсного отбора:</w:t>
      </w:r>
    </w:p>
    <w:p w:rsidR="00C36B0C" w:rsidRDefault="00C36B0C" w:rsidP="00C36B0C">
      <w:pPr>
        <w:pStyle w:val="ConsPlusNormal"/>
        <w:spacing w:before="200"/>
        <w:ind w:firstLine="540"/>
        <w:jc w:val="both"/>
      </w:pPr>
      <w:r>
        <w:t>Государственный комитет Республики Башкортостан по строительству и архитектуре</w:t>
      </w:r>
    </w:p>
    <w:p w:rsidR="00C36B0C" w:rsidRDefault="00C36B0C" w:rsidP="00C36B0C">
      <w:pPr>
        <w:pStyle w:val="ConsPlusNormal"/>
        <w:spacing w:before="200"/>
        <w:ind w:firstLine="540"/>
        <w:jc w:val="both"/>
      </w:pPr>
      <w:r>
        <w:t>450008, г. Уфа, ул. Советская, д. 18</w:t>
      </w:r>
    </w:p>
    <w:p w:rsidR="00C36B0C" w:rsidRDefault="00C36B0C" w:rsidP="00C36B0C">
      <w:pPr>
        <w:pStyle w:val="ConsPlusNormal"/>
        <w:ind w:firstLine="540"/>
        <w:jc w:val="both"/>
      </w:pPr>
    </w:p>
    <w:p w:rsidR="00C36B0C" w:rsidRDefault="00C36B0C" w:rsidP="00C36B0C">
      <w:pPr>
        <w:pStyle w:val="ConsPlusNormal"/>
        <w:ind w:firstLine="540"/>
        <w:jc w:val="both"/>
      </w:pPr>
      <w:r>
        <w:t>2. Предмет конкурса:</w:t>
      </w:r>
    </w:p>
    <w:p w:rsidR="00C36B0C" w:rsidRDefault="00C36B0C" w:rsidP="00C36B0C">
      <w:pPr>
        <w:pStyle w:val="ConsPlusNormal"/>
        <w:spacing w:before="200"/>
        <w:ind w:firstLine="540"/>
        <w:jc w:val="both"/>
      </w:pPr>
      <w:r>
        <w:t>Отбор муниципальных образований Республики Башкортостан для участия в реализации подпрограммы "Обеспечение жильем молодых семей" федеральной целевой программы "Жилище" на 2015 - 2020 годы в Республике Башкортостан в _____ году.</w:t>
      </w:r>
    </w:p>
    <w:p w:rsidR="00C36B0C" w:rsidRDefault="00C36B0C" w:rsidP="00C36B0C">
      <w:pPr>
        <w:pStyle w:val="ConsPlusNormal"/>
        <w:ind w:firstLine="540"/>
        <w:jc w:val="both"/>
      </w:pPr>
    </w:p>
    <w:p w:rsidR="00C36B0C" w:rsidRDefault="00C36B0C" w:rsidP="00C36B0C">
      <w:pPr>
        <w:pStyle w:val="ConsPlusNormal"/>
        <w:ind w:firstLine="540"/>
        <w:jc w:val="both"/>
      </w:pPr>
      <w:r>
        <w:t>3. Основания для проведения конкурса:</w:t>
      </w:r>
    </w:p>
    <w:p w:rsidR="00C36B0C" w:rsidRDefault="00C36B0C" w:rsidP="00C36B0C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17 декабря 2010 года N 1050 "О федеральной целевой программе "Жилище" на 2015 - 2020 годы".</w:t>
      </w:r>
    </w:p>
    <w:p w:rsidR="00C36B0C" w:rsidRDefault="00C36B0C" w:rsidP="00C36B0C">
      <w:pPr>
        <w:pStyle w:val="ConsPlusNormal"/>
        <w:ind w:firstLine="540"/>
        <w:jc w:val="both"/>
      </w:pPr>
    </w:p>
    <w:p w:rsidR="00C36B0C" w:rsidRDefault="00C36B0C" w:rsidP="00C36B0C">
      <w:pPr>
        <w:pStyle w:val="ConsPlusNormal"/>
        <w:ind w:firstLine="540"/>
        <w:jc w:val="both"/>
      </w:pPr>
      <w:r>
        <w:t>4. Место предоставления и сроки подачи заявок муниципальных образований Республики Башкортостан на участие в отборе:</w:t>
      </w:r>
    </w:p>
    <w:p w:rsidR="00C36B0C" w:rsidRDefault="00C36B0C" w:rsidP="00C36B0C">
      <w:pPr>
        <w:pStyle w:val="ConsPlusNormal"/>
        <w:spacing w:before="200"/>
        <w:ind w:firstLine="540"/>
        <w:jc w:val="both"/>
      </w:pPr>
      <w:r>
        <w:t>Для представления по почте:</w:t>
      </w:r>
    </w:p>
    <w:p w:rsidR="00C36B0C" w:rsidRDefault="00C36B0C" w:rsidP="00C36B0C">
      <w:pPr>
        <w:pStyle w:val="ConsPlusNormal"/>
        <w:spacing w:before="200"/>
        <w:ind w:firstLine="540"/>
        <w:jc w:val="both"/>
      </w:pPr>
      <w:r>
        <w:t>450008, РБ, г. Уфа, ул. Советская, д. 18</w:t>
      </w:r>
    </w:p>
    <w:p w:rsidR="00C36B0C" w:rsidRDefault="00C36B0C" w:rsidP="00C36B0C">
      <w:pPr>
        <w:pStyle w:val="ConsPlusNormal"/>
        <w:spacing w:before="200"/>
        <w:ind w:firstLine="540"/>
        <w:jc w:val="both"/>
      </w:pPr>
      <w:r>
        <w:t>Для представления нарочным:</w:t>
      </w:r>
    </w:p>
    <w:p w:rsidR="00C36B0C" w:rsidRDefault="00C36B0C" w:rsidP="00C36B0C">
      <w:pPr>
        <w:pStyle w:val="ConsPlusNormal"/>
        <w:spacing w:before="200"/>
        <w:ind w:firstLine="540"/>
        <w:jc w:val="both"/>
      </w:pPr>
      <w:r>
        <w:t>450008, РБ, г. Уфа, ул. Советская, д. 18, кабинет ____.</w:t>
      </w:r>
    </w:p>
    <w:p w:rsidR="00C36B0C" w:rsidRDefault="00C36B0C" w:rsidP="00C36B0C">
      <w:pPr>
        <w:pStyle w:val="ConsPlusNormal"/>
        <w:spacing w:before="200"/>
        <w:ind w:firstLine="540"/>
        <w:jc w:val="both"/>
      </w:pPr>
      <w:r>
        <w:t>Дата начала приема заявок: ____ - ____ часов "___" ________ 20___ года.</w:t>
      </w:r>
    </w:p>
    <w:p w:rsidR="00C36B0C" w:rsidRDefault="00C36B0C" w:rsidP="00C36B0C">
      <w:pPr>
        <w:pStyle w:val="ConsPlusNormal"/>
        <w:spacing w:before="200"/>
        <w:ind w:firstLine="540"/>
        <w:jc w:val="both"/>
      </w:pPr>
      <w:r>
        <w:t>Дата окончания приема заявок: ____ - ____ часов "___" _______ 20___ года.</w:t>
      </w:r>
    </w:p>
    <w:p w:rsidR="00C36B0C" w:rsidRDefault="00C36B0C" w:rsidP="00C36B0C">
      <w:pPr>
        <w:pStyle w:val="ConsPlusNormal"/>
        <w:ind w:firstLine="540"/>
        <w:jc w:val="both"/>
      </w:pPr>
    </w:p>
    <w:p w:rsidR="00C36B0C" w:rsidRDefault="00C36B0C" w:rsidP="00C36B0C">
      <w:pPr>
        <w:pStyle w:val="ConsPlusNormal"/>
        <w:ind w:firstLine="540"/>
        <w:jc w:val="both"/>
      </w:pPr>
      <w:r>
        <w:t xml:space="preserve">5. </w:t>
      </w:r>
      <w:proofErr w:type="gramStart"/>
      <w:r>
        <w:t>Информация о проведении отбора, о составе заявки и комплекта документации, а также требования к оформлению приведены в Порядке проведения отбора муниципальных образований Республики Башкортостан для участия в реализации подпрограммы "Обеспечение жильем молодых семей" федеральной целевой программы "Жилище" на 2015 - 2020 годы, утвержденном приказом Государственного комитета Республики Башкортостан по строительству и архитектуре от "___" _______ 2015 г. N ____.</w:t>
      </w:r>
      <w:proofErr w:type="gramEnd"/>
    </w:p>
    <w:p w:rsidR="00C36B0C" w:rsidRDefault="00C36B0C" w:rsidP="00C36B0C">
      <w:pPr>
        <w:pStyle w:val="ConsPlusNormal"/>
        <w:ind w:firstLine="540"/>
        <w:jc w:val="both"/>
      </w:pPr>
    </w:p>
    <w:p w:rsidR="00C36B0C" w:rsidRDefault="00C36B0C" w:rsidP="00C36B0C">
      <w:pPr>
        <w:pStyle w:val="ConsPlusNonformat"/>
        <w:jc w:val="both"/>
      </w:pPr>
      <w:r>
        <w:t xml:space="preserve">    6. Контактное лицо:</w:t>
      </w:r>
    </w:p>
    <w:p w:rsidR="00C36B0C" w:rsidRDefault="00C36B0C" w:rsidP="00C36B0C">
      <w:pPr>
        <w:pStyle w:val="ConsPlusNonformat"/>
        <w:jc w:val="both"/>
      </w:pPr>
      <w:r>
        <w:t>___________________________________________________________________________</w:t>
      </w:r>
    </w:p>
    <w:p w:rsidR="00C36B0C" w:rsidRDefault="00C36B0C" w:rsidP="00C36B0C">
      <w:pPr>
        <w:pStyle w:val="ConsPlusNonformat"/>
        <w:jc w:val="both"/>
      </w:pPr>
      <w:r>
        <w:t xml:space="preserve"> (ФИО специалистов, контактные номера телефонов и адреса электронной почты)</w:t>
      </w:r>
    </w:p>
    <w:p w:rsidR="00C36B0C" w:rsidRDefault="00C36B0C" w:rsidP="00C36B0C">
      <w:pPr>
        <w:pStyle w:val="ConsPlusNonformat"/>
        <w:jc w:val="both"/>
      </w:pPr>
    </w:p>
    <w:p w:rsidR="00C36B0C" w:rsidRDefault="00C36B0C" w:rsidP="00C36B0C">
      <w:pPr>
        <w:pStyle w:val="ConsPlusNonformat"/>
        <w:jc w:val="both"/>
      </w:pPr>
      <w:r>
        <w:t xml:space="preserve">    7. Подведение итогов отбора:</w:t>
      </w:r>
    </w:p>
    <w:p w:rsidR="00C36B0C" w:rsidRDefault="00C36B0C" w:rsidP="00C36B0C">
      <w:pPr>
        <w:pStyle w:val="ConsPlusNonformat"/>
        <w:jc w:val="both"/>
      </w:pPr>
      <w:r>
        <w:t xml:space="preserve">    Протокол  о  результатах  отбора  в  течение  3  (трех)  дней после его</w:t>
      </w:r>
    </w:p>
    <w:p w:rsidR="00C36B0C" w:rsidRDefault="00C36B0C" w:rsidP="00C36B0C">
      <w:pPr>
        <w:pStyle w:val="ConsPlusNonformat"/>
        <w:jc w:val="both"/>
      </w:pPr>
      <w:r>
        <w:t>подписания  будет  размещен  на официальном сайте Государственного комитета</w:t>
      </w:r>
    </w:p>
    <w:p w:rsidR="00C36B0C" w:rsidRDefault="00C36B0C" w:rsidP="00C36B0C">
      <w:pPr>
        <w:pStyle w:val="ConsPlusNonformat"/>
        <w:jc w:val="both"/>
      </w:pPr>
      <w:r>
        <w:t>Республики      Башкортостан     по     строительству     и     архитектуре</w:t>
      </w:r>
    </w:p>
    <w:p w:rsidR="00C36B0C" w:rsidRDefault="00C36B0C" w:rsidP="00C36B0C">
      <w:pPr>
        <w:pStyle w:val="ConsPlusNonformat"/>
        <w:jc w:val="both"/>
      </w:pPr>
      <w:r>
        <w:t>___________________________.</w:t>
      </w:r>
    </w:p>
    <w:p w:rsidR="00C36B0C" w:rsidRDefault="00C36B0C" w:rsidP="00C36B0C">
      <w:pPr>
        <w:pStyle w:val="ConsPlusNonformat"/>
        <w:jc w:val="both"/>
      </w:pPr>
      <w:r>
        <w:t xml:space="preserve">     (указать адрес)</w:t>
      </w:r>
    </w:p>
    <w:p w:rsidR="00EE68AB" w:rsidRDefault="00EE68AB">
      <w:bookmarkStart w:id="1" w:name="_GoBack"/>
      <w:bookmarkEnd w:id="1"/>
    </w:p>
    <w:sectPr w:rsidR="00EE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0C"/>
    <w:rsid w:val="00C36B0C"/>
    <w:rsid w:val="00E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2018-04-02T07:12:00Z</dcterms:created>
  <dcterms:modified xsi:type="dcterms:W3CDTF">2018-04-02T07:13:00Z</dcterms:modified>
</cp:coreProperties>
</file>