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C60" w:rsidRDefault="001B6C60" w:rsidP="001B6C60">
      <w:pPr>
        <w:pStyle w:val="ConsPlusNormal"/>
        <w:jc w:val="right"/>
        <w:outlineLvl w:val="1"/>
      </w:pPr>
      <w:r>
        <w:t>Приложение</w:t>
      </w:r>
    </w:p>
    <w:p w:rsidR="001B6C60" w:rsidRDefault="001B6C60" w:rsidP="001B6C60">
      <w:pPr>
        <w:pStyle w:val="ConsPlusNormal"/>
        <w:jc w:val="right"/>
      </w:pPr>
      <w:r>
        <w:t>к Порядку</w:t>
      </w:r>
    </w:p>
    <w:p w:rsidR="001B6C60" w:rsidRDefault="001B6C60" w:rsidP="001B6C60">
      <w:pPr>
        <w:pStyle w:val="ConsPlusNormal"/>
        <w:jc w:val="right"/>
      </w:pPr>
      <w:r>
        <w:t>формирования органом местного</w:t>
      </w:r>
    </w:p>
    <w:p w:rsidR="001B6C60" w:rsidRDefault="001B6C60" w:rsidP="001B6C60">
      <w:pPr>
        <w:pStyle w:val="ConsPlusNormal"/>
        <w:jc w:val="right"/>
      </w:pPr>
      <w:r>
        <w:t>самоуправления списка молодых семей -</w:t>
      </w:r>
    </w:p>
    <w:p w:rsidR="001B6C60" w:rsidRDefault="001B6C60" w:rsidP="001B6C60">
      <w:pPr>
        <w:pStyle w:val="ConsPlusNormal"/>
        <w:jc w:val="right"/>
      </w:pPr>
      <w:r>
        <w:t>участников подпрограммы "Обеспечение</w:t>
      </w:r>
    </w:p>
    <w:p w:rsidR="001B6C60" w:rsidRDefault="001B6C60" w:rsidP="001B6C60">
      <w:pPr>
        <w:pStyle w:val="ConsPlusNormal"/>
        <w:jc w:val="right"/>
      </w:pPr>
      <w:r>
        <w:t>жильем молодых семей" федеральной целевой</w:t>
      </w:r>
    </w:p>
    <w:p w:rsidR="001B6C60" w:rsidRDefault="001B6C60" w:rsidP="001B6C60">
      <w:pPr>
        <w:pStyle w:val="ConsPlusNormal"/>
        <w:jc w:val="right"/>
      </w:pPr>
      <w:r>
        <w:t>программы "Жилище" на 2015 - 2020 годы,</w:t>
      </w:r>
    </w:p>
    <w:p w:rsidR="001B6C60" w:rsidRDefault="001B6C60" w:rsidP="001B6C60">
      <w:pPr>
        <w:pStyle w:val="ConsPlusNormal"/>
        <w:jc w:val="right"/>
      </w:pPr>
      <w:r>
        <w:t>изъявивших желание получить социальную</w:t>
      </w:r>
    </w:p>
    <w:p w:rsidR="001B6C60" w:rsidRDefault="001B6C60" w:rsidP="001B6C60">
      <w:pPr>
        <w:pStyle w:val="ConsPlusNormal"/>
        <w:jc w:val="right"/>
      </w:pPr>
      <w:r>
        <w:t>выплату на приобретение жилого помещения</w:t>
      </w:r>
    </w:p>
    <w:p w:rsidR="001B6C60" w:rsidRDefault="001B6C60" w:rsidP="001B6C60">
      <w:pPr>
        <w:pStyle w:val="ConsPlusNormal"/>
        <w:jc w:val="right"/>
      </w:pPr>
      <w:r>
        <w:t>или создание объекта индивидуального</w:t>
      </w:r>
    </w:p>
    <w:p w:rsidR="001B6C60" w:rsidRDefault="001B6C60" w:rsidP="001B6C60">
      <w:pPr>
        <w:pStyle w:val="ConsPlusNormal"/>
        <w:jc w:val="right"/>
      </w:pPr>
      <w:r>
        <w:t>жилищного строительства в планируемом году</w:t>
      </w:r>
    </w:p>
    <w:p w:rsidR="001B6C60" w:rsidRDefault="001B6C60" w:rsidP="001B6C60">
      <w:pPr>
        <w:pStyle w:val="ConsPlusNormal"/>
        <w:rPr>
          <w:sz w:val="24"/>
          <w:szCs w:val="24"/>
        </w:rPr>
      </w:pPr>
    </w:p>
    <w:p w:rsidR="001B6C60" w:rsidRDefault="001B6C60" w:rsidP="00C16F24">
      <w:pPr>
        <w:pStyle w:val="ConsPlusNormal"/>
        <w:jc w:val="center"/>
        <w:rPr/>
      </w:pPr>
      <w:r>
        <w:rPr/>
        <w:t>(в ред. постановлений Правительства Хабаровского края</w:t>
      </w:r>
    </w:p>
    <w:p w:rsidR="001B6C60" w:rsidRDefault="001B6C60" w:rsidP="00C16F24">
      <w:pPr>
        <w:pStyle w:val="ConsPlusNormal"/>
        <w:jc w:val="center"/>
        <w:rPr/>
      </w:pPr>
      <w:r>
        <w:rPr/>
        <w:t>от 20.09.2012 N 341-пр, от 18.01.2016 N 5-пр)</w:t>
      </w:r>
    </w:p>
    <w:p w:rsidR="001B6C60" w:rsidRDefault="001B6C60" w:rsidP="001B6C60">
      <w:pPr>
        <w:pStyle w:val="ConsPlusNormal"/>
        <w:jc w:val="both"/>
      </w:pPr>
    </w:p>
    <w:p w:rsidR="001B6C60" w:rsidRDefault="001B6C60" w:rsidP="001B6C60">
      <w:pPr>
        <w:pStyle w:val="ConsPlusNormal"/>
        <w:jc w:val="center"/>
      </w:pPr>
      <w:bookmarkStart w:id="0" w:name="Par149"/>
      <w:bookmarkEnd w:id="0"/>
      <w:r>
        <w:t>СПИСОК</w:t>
      </w:r>
    </w:p>
    <w:p w:rsidR="001B6C60" w:rsidRDefault="001B6C60" w:rsidP="001B6C60">
      <w:pPr>
        <w:pStyle w:val="ConsPlusNormal"/>
        <w:jc w:val="center"/>
      </w:pPr>
      <w:r>
        <w:t>молодых семей - участников подпрограммы "Обеспечение</w:t>
      </w:r>
    </w:p>
    <w:p w:rsidR="001B6C60" w:rsidRDefault="001B6C60" w:rsidP="001B6C60">
      <w:pPr>
        <w:pStyle w:val="ConsPlusNormal"/>
        <w:jc w:val="center"/>
      </w:pPr>
      <w:r>
        <w:t>жильем молодых семей" федеральной целевой программы "Жилище"</w:t>
      </w:r>
    </w:p>
    <w:p w:rsidR="001B6C60" w:rsidRDefault="001B6C60" w:rsidP="001B6C60">
      <w:pPr>
        <w:pStyle w:val="ConsPlusNormal"/>
        <w:jc w:val="center"/>
      </w:pPr>
      <w:r>
        <w:t>на 2015 - 2020 годы, изъявивших желание получить социальную</w:t>
      </w:r>
    </w:p>
    <w:p w:rsidR="001B6C60" w:rsidRDefault="001B6C60" w:rsidP="001B6C60">
      <w:pPr>
        <w:pStyle w:val="ConsPlusNormal"/>
        <w:jc w:val="center"/>
      </w:pPr>
      <w:r>
        <w:t>выплату на приобретение жилого помещения или создание</w:t>
      </w:r>
    </w:p>
    <w:p w:rsidR="001B6C60" w:rsidRDefault="001B6C60" w:rsidP="001B6C60">
      <w:pPr>
        <w:pStyle w:val="ConsPlusNormal"/>
        <w:jc w:val="center"/>
      </w:pPr>
      <w:r>
        <w:t>объекта индивидуального жилищного строительства в 20___ году</w:t>
      </w:r>
    </w:p>
    <w:p w:rsidR="001B6C60" w:rsidRDefault="001B6C60" w:rsidP="001B6C60">
      <w:pPr>
        <w:pStyle w:val="ConsPlusNormal"/>
        <w:jc w:val="center"/>
      </w:pPr>
      <w:r>
        <w:t>по _________________________________________________________</w:t>
      </w:r>
    </w:p>
    <w:p w:rsidR="001B6C60" w:rsidRDefault="001B6C60" w:rsidP="001B6C60">
      <w:pPr>
        <w:pStyle w:val="ConsPlusNormal"/>
        <w:jc w:val="center"/>
      </w:pPr>
      <w:r>
        <w:t>(наименование муниципального образования края)</w:t>
      </w:r>
    </w:p>
    <w:p w:rsidR="001B6C60" w:rsidRDefault="001B6C60" w:rsidP="001B6C60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298"/>
        <w:gridCol w:w="963"/>
        <w:gridCol w:w="1172"/>
        <w:gridCol w:w="963"/>
        <w:gridCol w:w="710"/>
        <w:gridCol w:w="1133"/>
        <w:gridCol w:w="669"/>
        <w:gridCol w:w="795"/>
        <w:gridCol w:w="1384"/>
        <w:gridCol w:w="892"/>
        <w:gridCol w:w="1005"/>
        <w:gridCol w:w="796"/>
        <w:gridCol w:w="796"/>
        <w:gridCol w:w="1631"/>
      </w:tblGrid>
      <w:tr w:rsidR="001B6C60" w:rsidRPr="001B6C60" w:rsidTr="001B6C6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1B6C60">
              <w:rPr>
                <w:sz w:val="16"/>
                <w:szCs w:val="16"/>
              </w:rPr>
              <w:t>N п/п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Дата, номер решения о признании молодой семьи участником подпрограммы</w:t>
            </w:r>
          </w:p>
        </w:tc>
        <w:tc>
          <w:tcPr>
            <w:tcW w:w="21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Сведения о членах молодой семьи - участницы подпрограммы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Дата признания нуждающимися в жилых помещениях</w:t>
            </w:r>
          </w:p>
        </w:tc>
        <w:tc>
          <w:tcPr>
            <w:tcW w:w="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82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Планируемый размер социальной выплаты, предоставляемой молодой семье</w:t>
            </w:r>
          </w:p>
        </w:tc>
      </w:tr>
      <w:tr w:rsidR="001B6C60" w:rsidRPr="001B6C60" w:rsidTr="001B6C60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члены семьи (фамилия, имя, отчество)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 xml:space="preserve">данные паспорта гражданина Российской Федерации или свидетельства о рождении </w:t>
            </w:r>
            <w:r w:rsidRPr="001B6C60">
              <w:rPr>
                <w:sz w:val="16"/>
                <w:szCs w:val="16"/>
              </w:rPr>
              <w:lastRenderedPageBreak/>
              <w:t>несовершеннолетнего, не достигшего 14 лет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lastRenderedPageBreak/>
              <w:t>данные свидетельства о браке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69"/>
            <w:bookmarkEnd w:id="2"/>
            <w:r w:rsidRPr="001B6C60">
              <w:rPr>
                <w:sz w:val="16"/>
                <w:szCs w:val="16"/>
              </w:rPr>
              <w:t>стоимость 1 кв. метра (рублей)</w:t>
            </w:r>
          </w:p>
        </w:tc>
        <w:tc>
          <w:tcPr>
            <w:tcW w:w="3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70"/>
            <w:bookmarkEnd w:id="3"/>
            <w:r w:rsidRPr="001B6C60">
              <w:rPr>
                <w:sz w:val="16"/>
                <w:szCs w:val="16"/>
              </w:rPr>
              <w:t xml:space="preserve">размер общей площади жилого помещения на семью </w:t>
            </w:r>
            <w:r w:rsidRPr="001B6C60">
              <w:rPr>
                <w:sz w:val="16"/>
                <w:szCs w:val="16"/>
              </w:rPr>
              <w:lastRenderedPageBreak/>
              <w:t>(кв. метров)</w:t>
            </w:r>
          </w:p>
        </w:tc>
        <w:tc>
          <w:tcPr>
            <w:tcW w:w="2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lastRenderedPageBreak/>
              <w:t>всего (рублей) (</w:t>
            </w:r>
            <w:r w:rsidRPr="001B6C60">
              <w:rPr>
                <w:sz w:val="16"/>
                <w:szCs w:val="16"/>
              </w:rPr>
              <w:t>гр. 11</w:t>
            </w:r>
            <w:r w:rsidRPr="001B6C60">
              <w:rPr>
                <w:sz w:val="16"/>
                <w:szCs w:val="16"/>
              </w:rPr>
              <w:t xml:space="preserve"> x </w:t>
            </w:r>
            <w:r w:rsidRPr="001B6C60">
              <w:rPr>
                <w:sz w:val="16"/>
                <w:szCs w:val="16"/>
              </w:rPr>
              <w:t>гр. 12</w:t>
            </w:r>
            <w:r w:rsidRPr="001B6C60">
              <w:rPr>
                <w:sz w:val="16"/>
                <w:szCs w:val="16"/>
              </w:rPr>
              <w:t>)</w:t>
            </w:r>
          </w:p>
        </w:tc>
        <w:tc>
          <w:tcPr>
            <w:tcW w:w="82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B6C60" w:rsidRPr="001B6C60" w:rsidTr="001B6C60"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серия, номер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кем, когда выдан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серия, номер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4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3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всего (рублей)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доля муниципального образования в софинансировании социальной выплаты (процентов)</w:t>
            </w:r>
          </w:p>
        </w:tc>
      </w:tr>
      <w:tr w:rsidR="001B6C60" w:rsidRPr="001B6C60" w:rsidTr="001B6C60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3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5</w:t>
            </w: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6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7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11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13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C60" w:rsidRPr="001B6C60" w:rsidRDefault="001B6C60" w:rsidP="00C16F24">
            <w:pPr>
              <w:pStyle w:val="ConsPlusNormal"/>
              <w:jc w:val="center"/>
              <w:rPr>
                <w:sz w:val="16"/>
                <w:szCs w:val="16"/>
              </w:rPr>
            </w:pPr>
            <w:r w:rsidRPr="001B6C60">
              <w:rPr>
                <w:sz w:val="16"/>
                <w:szCs w:val="16"/>
              </w:rPr>
              <w:t>15</w:t>
            </w:r>
          </w:p>
        </w:tc>
      </w:tr>
      <w:bookmarkEnd w:id="1"/>
    </w:tbl>
    <w:p w:rsidR="001B6C60" w:rsidRDefault="001B6C60" w:rsidP="001B6C60">
      <w:pPr>
        <w:pStyle w:val="ConsPlusNormal"/>
        <w:jc w:val="both"/>
      </w:pPr>
    </w:p>
    <w:p w:rsidR="001B6C60" w:rsidRDefault="001B6C60" w:rsidP="001B6C60">
      <w:pPr>
        <w:pStyle w:val="ConsPlusNonformat"/>
        <w:jc w:val="both"/>
      </w:pPr>
      <w:r>
        <w:t>________________________________________  _________  ______________________</w:t>
      </w:r>
    </w:p>
    <w:p w:rsidR="001B6C60" w:rsidRDefault="001B6C60" w:rsidP="001B6C60">
      <w:pPr>
        <w:pStyle w:val="ConsPlusNonformat"/>
        <w:jc w:val="both"/>
      </w:pPr>
      <w:r>
        <w:t>(должность лица, сформировавшего список)  (подпись)      (И.О.Фамилия)</w:t>
      </w:r>
    </w:p>
    <w:p w:rsidR="001B6C60" w:rsidRDefault="001B6C60" w:rsidP="001B6C60">
      <w:pPr>
        <w:pStyle w:val="ConsPlusNonformat"/>
        <w:jc w:val="both"/>
      </w:pPr>
    </w:p>
    <w:p w:rsidR="001B6C60" w:rsidRDefault="001B6C60" w:rsidP="001B6C60">
      <w:pPr>
        <w:pStyle w:val="ConsPlusNonformat"/>
        <w:jc w:val="both"/>
      </w:pPr>
      <w:r>
        <w:t>________________________________________  _________  ______________________</w:t>
      </w:r>
    </w:p>
    <w:p w:rsidR="001B6C60" w:rsidRDefault="001B6C60" w:rsidP="001B6C60">
      <w:pPr>
        <w:pStyle w:val="ConsPlusNonformat"/>
        <w:jc w:val="both"/>
      </w:pPr>
      <w:r>
        <w:t xml:space="preserve">  (должность лица, утвердившего список)   (подпись)      (И.О.Фамилия)</w:t>
      </w:r>
    </w:p>
    <w:p w:rsidR="001B6C60" w:rsidRDefault="001B6C60" w:rsidP="001B6C60">
      <w:pPr>
        <w:pStyle w:val="ConsPlusNonformat"/>
        <w:jc w:val="both"/>
      </w:pPr>
      <w:r>
        <w:t xml:space="preserve">                                       МП</w:t>
      </w:r>
    </w:p>
    <w:p w:rsidR="0039630A" w:rsidRDefault="0039630A"/>
    <w:sectPr w:rsidR="0039630A" w:rsidSect="001B6C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60"/>
    <w:rsid w:val="001B6C60"/>
    <w:rsid w:val="00396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6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C6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6C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2018-04-12T19:44:00Z</dcterms:created>
  <dcterms:modified xsi:type="dcterms:W3CDTF">2018-04-12T19:54:00Z</dcterms:modified>
</cp:coreProperties>
</file>