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1" w:rsidRDefault="00A96571" w:rsidP="00A96571">
      <w:pPr>
        <w:pStyle w:val="ConsPlusNormal"/>
        <w:jc w:val="right"/>
        <w:outlineLvl w:val="5"/>
      </w:pPr>
      <w:r>
        <w:t>Приложение N 3</w:t>
      </w:r>
    </w:p>
    <w:p w:rsidR="00A96571" w:rsidRDefault="00A96571" w:rsidP="00A96571">
      <w:pPr>
        <w:pStyle w:val="ConsPlusNormal"/>
        <w:jc w:val="right"/>
      </w:pPr>
      <w:r>
        <w:t>к Порядку предоставления дополнительной</w:t>
      </w:r>
    </w:p>
    <w:p w:rsidR="00A96571" w:rsidRDefault="00A96571" w:rsidP="00A96571">
      <w:pPr>
        <w:pStyle w:val="ConsPlusNormal"/>
        <w:jc w:val="right"/>
      </w:pPr>
      <w:r>
        <w:t>социальной выплаты молодым семьям при рождении</w:t>
      </w:r>
    </w:p>
    <w:p w:rsidR="00A96571" w:rsidRDefault="00A96571" w:rsidP="00A96571">
      <w:pPr>
        <w:pStyle w:val="ConsPlusNormal"/>
        <w:jc w:val="right"/>
      </w:pPr>
      <w:r>
        <w:t>(усыновлении) одного ребенка за счет</w:t>
      </w:r>
    </w:p>
    <w:p w:rsidR="00A96571" w:rsidRDefault="00A96571" w:rsidP="00A96571">
      <w:pPr>
        <w:pStyle w:val="ConsPlusNormal"/>
        <w:jc w:val="right"/>
      </w:pPr>
      <w:r>
        <w:t>средств бюджета Тульской области</w:t>
      </w:r>
    </w:p>
    <w:p w:rsidR="00A96571" w:rsidRDefault="00A96571" w:rsidP="00A96571">
      <w:pPr>
        <w:pStyle w:val="ConsPlusNormal"/>
      </w:pPr>
    </w:p>
    <w:p w:rsidR="00A96571" w:rsidRDefault="00A96571" w:rsidP="00A96571">
      <w:pPr>
        <w:pStyle w:val="ConsPlusNormal"/>
        <w:jc w:val="center"/>
      </w:pPr>
      <w:bookmarkStart w:id="0" w:name="Par3318"/>
      <w:bookmarkEnd w:id="0"/>
      <w:r>
        <w:t>ОТЧЕТ</w:t>
      </w:r>
    </w:p>
    <w:p w:rsidR="00A96571" w:rsidRDefault="00A96571" w:rsidP="00A96571">
      <w:pPr>
        <w:pStyle w:val="ConsPlusNormal"/>
        <w:jc w:val="center"/>
      </w:pPr>
      <w:r>
        <w:t>об использовании средств бюджета Тульской области,</w:t>
      </w:r>
    </w:p>
    <w:p w:rsidR="00A96571" w:rsidRDefault="00A96571" w:rsidP="00A96571">
      <w:pPr>
        <w:pStyle w:val="ConsPlusNormal"/>
        <w:jc w:val="center"/>
      </w:pPr>
      <w:r>
        <w:t>выделенных на предоставление дополнительной социальной</w:t>
      </w:r>
    </w:p>
    <w:p w:rsidR="00A96571" w:rsidRDefault="00A96571" w:rsidP="00A96571">
      <w:pPr>
        <w:pStyle w:val="ConsPlusNormal"/>
        <w:jc w:val="center"/>
      </w:pPr>
      <w:r>
        <w:t>выплаты молодым семьям при рождении (усыновлении)</w:t>
      </w:r>
    </w:p>
    <w:p w:rsidR="00A96571" w:rsidRDefault="00A96571" w:rsidP="00A96571">
      <w:pPr>
        <w:pStyle w:val="ConsPlusNormal"/>
        <w:jc w:val="center"/>
      </w:pPr>
      <w:r>
        <w:t>одного ребенка, по состоянию на ___________________</w:t>
      </w:r>
    </w:p>
    <w:p w:rsidR="00A96571" w:rsidRDefault="00A96571" w:rsidP="00A96571">
      <w:pPr>
        <w:pStyle w:val="ConsPlusNormal"/>
        <w:jc w:val="center"/>
      </w:pPr>
      <w:r>
        <w:t>_________________________________________________</w:t>
      </w:r>
    </w:p>
    <w:p w:rsidR="00A96571" w:rsidRDefault="00A96571" w:rsidP="00A96571">
      <w:pPr>
        <w:pStyle w:val="ConsPlusNormal"/>
        <w:jc w:val="center"/>
      </w:pPr>
      <w:r>
        <w:t>(наименование муниципального образования)</w:t>
      </w:r>
    </w:p>
    <w:p w:rsidR="00A96571" w:rsidRDefault="00A96571" w:rsidP="00A96571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349"/>
        <w:gridCol w:w="856"/>
        <w:gridCol w:w="790"/>
        <w:gridCol w:w="1039"/>
        <w:gridCol w:w="1128"/>
        <w:gridCol w:w="1199"/>
        <w:gridCol w:w="790"/>
        <w:gridCol w:w="1274"/>
        <w:gridCol w:w="1441"/>
      </w:tblGrid>
      <w:tr w:rsidR="00A96571" w:rsidTr="00A96571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bookmarkStart w:id="1" w:name="_GoBack"/>
            <w:r>
              <w:t>N п/п</w:t>
            </w:r>
          </w:p>
        </w:tc>
        <w:tc>
          <w:tcPr>
            <w:tcW w:w="2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Размер выделенной социальной выплаты, тыс. рублей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Дата перечисления средств социальной выплаты на счет семьи</w:t>
            </w:r>
          </w:p>
        </w:tc>
      </w:tr>
      <w:tr w:rsidR="00A96571" w:rsidTr="00A96571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члены семьи (Ф.И.О., родственные отношения)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паспорт гражданина РФ или свидетельство о рождении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Стоимость 1 кв. м, тыс. рублей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размер общей площади жилого помещения на семью, кв. м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всего, тыс. рублей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</w:p>
        </w:tc>
      </w:tr>
      <w:tr w:rsidR="00A96571" w:rsidTr="00A96571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</w:p>
        </w:tc>
      </w:tr>
      <w:tr w:rsidR="00A96571" w:rsidTr="00A9657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  <w:jc w:val="center"/>
            </w:pPr>
            <w:r>
              <w:t>10</w:t>
            </w:r>
          </w:p>
        </w:tc>
      </w:tr>
      <w:tr w:rsidR="00A96571" w:rsidTr="00A9657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</w:tr>
      <w:tr w:rsidR="00A96571" w:rsidTr="00A9657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1" w:rsidRDefault="00A96571" w:rsidP="00857287">
            <w:pPr>
              <w:pStyle w:val="ConsPlusNormal"/>
            </w:pPr>
          </w:p>
        </w:tc>
      </w:tr>
      <w:bookmarkEnd w:id="1"/>
    </w:tbl>
    <w:p w:rsidR="00A96571" w:rsidRDefault="00A96571" w:rsidP="00A96571">
      <w:pPr>
        <w:pStyle w:val="ConsPlusNormal"/>
      </w:pPr>
    </w:p>
    <w:p w:rsidR="00A96571" w:rsidRDefault="00A96571" w:rsidP="00A96571">
      <w:pPr>
        <w:pStyle w:val="ConsPlusNonformat"/>
        <w:jc w:val="both"/>
      </w:pPr>
      <w:r>
        <w:t>Глава администрации</w:t>
      </w:r>
    </w:p>
    <w:p w:rsidR="00A96571" w:rsidRDefault="00A96571" w:rsidP="00A96571">
      <w:pPr>
        <w:pStyle w:val="ConsPlusNonformat"/>
        <w:jc w:val="both"/>
      </w:pPr>
      <w:r>
        <w:t>муниципального образования   ____________    ______________________________</w:t>
      </w:r>
    </w:p>
    <w:p w:rsidR="00A96571" w:rsidRDefault="00A96571" w:rsidP="00A96571">
      <w:pPr>
        <w:pStyle w:val="ConsPlusNonformat"/>
        <w:jc w:val="both"/>
      </w:pPr>
      <w:r>
        <w:t xml:space="preserve">                                подпись            расшифровка подписи</w:t>
      </w:r>
    </w:p>
    <w:p w:rsidR="00A96571" w:rsidRDefault="00A96571" w:rsidP="00A96571">
      <w:pPr>
        <w:pStyle w:val="ConsPlusNonformat"/>
        <w:jc w:val="both"/>
      </w:pPr>
      <w:r>
        <w:t>Руководитель финансового органа</w:t>
      </w:r>
    </w:p>
    <w:p w:rsidR="00A96571" w:rsidRDefault="00A96571" w:rsidP="00A96571">
      <w:pPr>
        <w:pStyle w:val="ConsPlusNonformat"/>
        <w:jc w:val="both"/>
      </w:pPr>
      <w:r>
        <w:t>муниципального образования   ____________    ______________________________</w:t>
      </w:r>
    </w:p>
    <w:p w:rsidR="00A96571" w:rsidRDefault="00A96571" w:rsidP="00A96571">
      <w:pPr>
        <w:pStyle w:val="ConsPlusNonformat"/>
        <w:jc w:val="both"/>
      </w:pPr>
      <w:r>
        <w:t xml:space="preserve">                                подпись            расшифровка подписи</w:t>
      </w:r>
    </w:p>
    <w:p w:rsidR="00A96571" w:rsidRDefault="00A96571" w:rsidP="00A96571">
      <w:pPr>
        <w:pStyle w:val="ConsPlusNonformat"/>
        <w:jc w:val="both"/>
      </w:pPr>
      <w:r>
        <w:t>М.П.</w:t>
      </w:r>
    </w:p>
    <w:p w:rsidR="00A96571" w:rsidRDefault="00A96571" w:rsidP="00A96571">
      <w:pPr>
        <w:pStyle w:val="ConsPlusNormal"/>
      </w:pPr>
    </w:p>
    <w:p w:rsidR="004029FF" w:rsidRDefault="004029FF"/>
    <w:sectPr w:rsidR="004029F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71"/>
    <w:rsid w:val="004029FF"/>
    <w:rsid w:val="00A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6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6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2018-04-11T19:59:00Z</dcterms:created>
  <dcterms:modified xsi:type="dcterms:W3CDTF">2018-04-11T20:00:00Z</dcterms:modified>
</cp:coreProperties>
</file>